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41" w:rsidRPr="00015DB3" w:rsidRDefault="00004C41" w:rsidP="00A5015D">
      <w:pPr>
        <w:tabs>
          <w:tab w:val="left" w:pos="7371"/>
        </w:tabs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color="window">
            <v:imagedata r:id="rId8" o:title=""/>
          </v:shape>
          <o:OLEObject Type="Embed" ProgID="Word.Picture.8" ShapeID="_x0000_i1025" DrawAspect="Content" ObjectID="_1786176700" r:id="rId9"/>
        </w:object>
      </w:r>
    </w:p>
    <w:tbl>
      <w:tblPr>
        <w:tblW w:w="9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774"/>
        <w:gridCol w:w="2696"/>
        <w:gridCol w:w="2018"/>
      </w:tblGrid>
      <w:tr w:rsidR="00004C41" w:rsidRPr="00012EEE" w:rsidTr="00A5015D">
        <w:trPr>
          <w:trHeight w:hRule="exact" w:val="1659"/>
        </w:trPr>
        <w:tc>
          <w:tcPr>
            <w:tcW w:w="9504" w:type="dxa"/>
            <w:gridSpan w:val="4"/>
          </w:tcPr>
          <w:p w:rsidR="00004C41" w:rsidRPr="00012EEE" w:rsidRDefault="00004C41" w:rsidP="00004C41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004C41" w:rsidRPr="00012EEE" w:rsidRDefault="009D42B5" w:rsidP="00004C4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</w:t>
            </w:r>
            <w:r w:rsidR="00CD5F9F">
              <w:t>НИЕ</w:t>
            </w:r>
          </w:p>
        </w:tc>
      </w:tr>
      <w:tr w:rsidR="00004C41" w:rsidRPr="00501B88" w:rsidTr="00081CD9">
        <w:tblPrEx>
          <w:tblCellMar>
            <w:left w:w="70" w:type="dxa"/>
            <w:right w:w="70" w:type="dxa"/>
          </w:tblCellMar>
        </w:tblPrEx>
        <w:trPr>
          <w:trHeight w:val="355"/>
        </w:trPr>
        <w:tc>
          <w:tcPr>
            <w:tcW w:w="2016" w:type="dxa"/>
            <w:tcBorders>
              <w:bottom w:val="single" w:sz="4" w:space="0" w:color="auto"/>
            </w:tcBorders>
            <w:vAlign w:val="bottom"/>
          </w:tcPr>
          <w:p w:rsidR="00004C41" w:rsidRPr="00501B88" w:rsidRDefault="00081CD9" w:rsidP="00081CD9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23.08.2024</w:t>
            </w:r>
          </w:p>
        </w:tc>
        <w:tc>
          <w:tcPr>
            <w:tcW w:w="2774" w:type="dxa"/>
            <w:vAlign w:val="bottom"/>
          </w:tcPr>
          <w:p w:rsidR="00004C41" w:rsidRPr="00501B88" w:rsidRDefault="00004C41" w:rsidP="00081CD9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96" w:type="dxa"/>
            <w:vAlign w:val="bottom"/>
          </w:tcPr>
          <w:p w:rsidR="00004C41" w:rsidRPr="00501B88" w:rsidRDefault="00004C41" w:rsidP="00081C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16" w:type="dxa"/>
            <w:tcBorders>
              <w:bottom w:val="single" w:sz="6" w:space="0" w:color="auto"/>
            </w:tcBorders>
            <w:vAlign w:val="bottom"/>
          </w:tcPr>
          <w:p w:rsidR="00004C41" w:rsidRPr="00501B88" w:rsidRDefault="00081CD9" w:rsidP="00081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367-П</w:t>
            </w:r>
          </w:p>
        </w:tc>
      </w:tr>
      <w:tr w:rsidR="00004C41" w:rsidRPr="00501B88" w:rsidTr="00A5015D">
        <w:tblPrEx>
          <w:tblCellMar>
            <w:left w:w="70" w:type="dxa"/>
            <w:right w:w="70" w:type="dxa"/>
          </w:tblCellMar>
        </w:tblPrEx>
        <w:trPr>
          <w:trHeight w:val="482"/>
        </w:trPr>
        <w:tc>
          <w:tcPr>
            <w:tcW w:w="9504" w:type="dxa"/>
            <w:gridSpan w:val="4"/>
          </w:tcPr>
          <w:p w:rsidR="00004C41" w:rsidRPr="00501B88" w:rsidRDefault="00004C41" w:rsidP="00222860">
            <w:pPr>
              <w:tabs>
                <w:tab w:val="left" w:pos="2765"/>
              </w:tabs>
              <w:spacing w:after="0"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004C41" w:rsidRDefault="00E5437F" w:rsidP="00D11C2A">
      <w:pPr>
        <w:pStyle w:val="ConsPlusNormal"/>
        <w:spacing w:before="480"/>
        <w:jc w:val="center"/>
      </w:pPr>
      <w:r w:rsidRPr="00E5437F">
        <w:t xml:space="preserve">О </w:t>
      </w:r>
      <w:r w:rsidR="00EF1148">
        <w:t>внесении изменений в</w:t>
      </w:r>
      <w:r w:rsidR="009D42B5">
        <w:t xml:space="preserve"> </w:t>
      </w:r>
      <w:r w:rsidR="00FC13CD">
        <w:t>п</w:t>
      </w:r>
      <w:r w:rsidR="009D42B5">
        <w:t>остановлени</w:t>
      </w:r>
      <w:r w:rsidR="00FC13CD">
        <w:t>е</w:t>
      </w:r>
      <w:r w:rsidR="009D42B5">
        <w:t xml:space="preserve"> </w:t>
      </w:r>
      <w:r w:rsidRPr="00E5437F">
        <w:t>Правительства Кировской области</w:t>
      </w:r>
      <w:r w:rsidR="00FC13CD">
        <w:t xml:space="preserve"> от 05.02.2013 № 194/45 «</w:t>
      </w:r>
      <w:r w:rsidR="00FC13CD" w:rsidRPr="00FC13CD">
        <w:t>Об утверждении порядков предоставления и распределения субвенций местным</w:t>
      </w:r>
      <w:r w:rsidR="00FC13CD">
        <w:t xml:space="preserve"> бюджетам из областного бюджета»</w:t>
      </w:r>
    </w:p>
    <w:p w:rsidR="00FC13CD" w:rsidRDefault="00FC13CD" w:rsidP="00FC13CD">
      <w:pPr>
        <w:pStyle w:val="ae"/>
        <w:spacing w:before="48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13CD">
        <w:rPr>
          <w:sz w:val="28"/>
          <w:szCs w:val="28"/>
        </w:rPr>
        <w:t xml:space="preserve">Правительство Кировской области </w:t>
      </w:r>
      <w:r w:rsidR="000C06FC">
        <w:rPr>
          <w:sz w:val="28"/>
          <w:szCs w:val="28"/>
        </w:rPr>
        <w:t>ПОСТАНОВЛЯЕТ</w:t>
      </w:r>
      <w:r w:rsidRPr="00FC13CD">
        <w:rPr>
          <w:sz w:val="28"/>
          <w:szCs w:val="28"/>
        </w:rPr>
        <w:t>:</w:t>
      </w:r>
    </w:p>
    <w:p w:rsidR="00FC13CD" w:rsidRDefault="00853CC0" w:rsidP="00FC13CD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3CD" w:rsidRPr="00FC13CD">
        <w:rPr>
          <w:sz w:val="28"/>
          <w:szCs w:val="28"/>
        </w:rPr>
        <w:t>Внести в постановление Правительства К</w:t>
      </w:r>
      <w:r w:rsidR="00FC13CD">
        <w:rPr>
          <w:sz w:val="28"/>
          <w:szCs w:val="28"/>
        </w:rPr>
        <w:t>ировской области</w:t>
      </w:r>
      <w:r w:rsidR="00B067C3">
        <w:rPr>
          <w:sz w:val="28"/>
          <w:szCs w:val="28"/>
        </w:rPr>
        <w:t xml:space="preserve">  </w:t>
      </w:r>
      <w:r w:rsidR="00FC13CD">
        <w:rPr>
          <w:sz w:val="28"/>
          <w:szCs w:val="28"/>
        </w:rPr>
        <w:t xml:space="preserve"> </w:t>
      </w:r>
      <w:r w:rsidR="00B067C3">
        <w:rPr>
          <w:sz w:val="28"/>
          <w:szCs w:val="28"/>
        </w:rPr>
        <w:t xml:space="preserve">                               </w:t>
      </w:r>
      <w:r w:rsidR="00FC13CD">
        <w:rPr>
          <w:sz w:val="28"/>
          <w:szCs w:val="28"/>
        </w:rPr>
        <w:t>от 05.02.2013 № 194/45 «</w:t>
      </w:r>
      <w:r w:rsidR="00FC13CD" w:rsidRPr="00FC13CD">
        <w:rPr>
          <w:sz w:val="28"/>
          <w:szCs w:val="28"/>
        </w:rPr>
        <w:t>Об утверждении порядков предоставления и распределения субвенций местным бюджетам из областного бюджета</w:t>
      </w:r>
      <w:r w:rsidR="00FC13CD">
        <w:rPr>
          <w:sz w:val="28"/>
          <w:szCs w:val="28"/>
        </w:rPr>
        <w:t xml:space="preserve">» </w:t>
      </w:r>
      <w:r w:rsidR="00FC13CD" w:rsidRPr="00FC13CD">
        <w:rPr>
          <w:sz w:val="28"/>
          <w:szCs w:val="28"/>
        </w:rPr>
        <w:t>следующие изменения:</w:t>
      </w:r>
    </w:p>
    <w:p w:rsidR="0033756A" w:rsidRPr="0033756A" w:rsidRDefault="00521EC8" w:rsidP="00FC13CD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3756A">
        <w:rPr>
          <w:sz w:val="28"/>
          <w:szCs w:val="28"/>
        </w:rPr>
        <w:t>В преамбуле слова «статьей 24» заменить словами «пунктом 20 статьи 24».</w:t>
      </w:r>
    </w:p>
    <w:p w:rsidR="00FC13CD" w:rsidRPr="00FC13CD" w:rsidRDefault="0033756A" w:rsidP="00FC13CD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067C3">
        <w:rPr>
          <w:sz w:val="28"/>
          <w:szCs w:val="28"/>
        </w:rPr>
        <w:t>П</w:t>
      </w:r>
      <w:r w:rsidR="00D67EF7" w:rsidRPr="00D67EF7">
        <w:rPr>
          <w:sz w:val="28"/>
          <w:szCs w:val="28"/>
        </w:rPr>
        <w:t>ункт 4 постановления и заголов</w:t>
      </w:r>
      <w:r w:rsidR="00B067C3">
        <w:rPr>
          <w:sz w:val="28"/>
          <w:szCs w:val="28"/>
        </w:rPr>
        <w:t>ок</w:t>
      </w:r>
      <w:r w:rsidR="00D67EF7" w:rsidRPr="00D67EF7">
        <w:rPr>
          <w:sz w:val="28"/>
          <w:szCs w:val="28"/>
        </w:rPr>
        <w:t xml:space="preserve"> прилагаемого Порядка предоставления и распределения субвенций местным бюджетам из областного бюджета на выполнение отдельных государственных полномочий по возмещению расходов, связанных с предоставлением меры социальной поддержки, установленной абзацем первым части 1 статьи 15 Закон</w:t>
      </w:r>
      <w:r w:rsidR="00D67EF7">
        <w:rPr>
          <w:sz w:val="28"/>
          <w:szCs w:val="28"/>
        </w:rPr>
        <w:t>а Кировской области «</w:t>
      </w:r>
      <w:r w:rsidR="00D67EF7" w:rsidRPr="00D67EF7">
        <w:rPr>
          <w:sz w:val="28"/>
          <w:szCs w:val="28"/>
        </w:rPr>
        <w:t>Об образовании в Кировской области</w:t>
      </w:r>
      <w:r w:rsidR="00D67EF7">
        <w:rPr>
          <w:sz w:val="28"/>
          <w:szCs w:val="28"/>
        </w:rPr>
        <w:t>»</w:t>
      </w:r>
      <w:r w:rsidR="00D67EF7" w:rsidRPr="00D67EF7">
        <w:rPr>
          <w:sz w:val="28"/>
          <w:szCs w:val="28"/>
        </w:rPr>
        <w:t xml:space="preserve">, с учетом положений части 3 статьи 17 указанного Закона, </w:t>
      </w:r>
      <w:r w:rsidR="00D67EF7">
        <w:rPr>
          <w:sz w:val="28"/>
          <w:szCs w:val="28"/>
        </w:rPr>
        <w:t xml:space="preserve">после </w:t>
      </w:r>
      <w:r w:rsidR="00D67EF7" w:rsidRPr="00D67EF7">
        <w:rPr>
          <w:sz w:val="28"/>
          <w:szCs w:val="28"/>
        </w:rPr>
        <w:t>слов «связанных с предоставлением» дополнить словами «руководителям,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организаций»</w:t>
      </w:r>
      <w:r w:rsidR="00FC13CD">
        <w:rPr>
          <w:sz w:val="28"/>
          <w:szCs w:val="28"/>
        </w:rPr>
        <w:t xml:space="preserve">. </w:t>
      </w:r>
    </w:p>
    <w:p w:rsidR="00D67EF7" w:rsidRDefault="007A73BB" w:rsidP="00B06573">
      <w:pPr>
        <w:tabs>
          <w:tab w:val="left" w:pos="1276"/>
          <w:tab w:val="left" w:pos="1560"/>
          <w:tab w:val="left" w:pos="7797"/>
        </w:tabs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1.3</w:t>
      </w:r>
      <w:r w:rsidR="00E5437F">
        <w:rPr>
          <w:rFonts w:ascii="Times New Roman" w:eastAsiaTheme="minorHAnsi" w:hAnsi="Times New Roman"/>
          <w:sz w:val="28"/>
          <w:szCs w:val="28"/>
        </w:rPr>
        <w:t>.</w:t>
      </w:r>
      <w:r w:rsidR="00EE1CD9" w:rsidRPr="00083F56">
        <w:rPr>
          <w:rFonts w:ascii="Times New Roman" w:eastAsiaTheme="minorHAnsi" w:hAnsi="Times New Roman"/>
          <w:sz w:val="28"/>
          <w:szCs w:val="28"/>
        </w:rPr>
        <w:t xml:space="preserve"> </w:t>
      </w:r>
      <w:r w:rsidR="00B067C3">
        <w:rPr>
          <w:rFonts w:ascii="Times New Roman" w:eastAsiaTheme="minorHAnsi" w:hAnsi="Times New Roman"/>
          <w:sz w:val="28"/>
          <w:szCs w:val="28"/>
        </w:rPr>
        <w:t>Внести изменения в</w:t>
      </w:r>
      <w:r w:rsidR="00D67EF7" w:rsidRPr="00D67EF7">
        <w:rPr>
          <w:rFonts w:ascii="Times New Roman" w:eastAsiaTheme="minorHAnsi" w:hAnsi="Times New Roman"/>
          <w:sz w:val="28"/>
          <w:szCs w:val="28"/>
        </w:rPr>
        <w:t xml:space="preserve"> Поряд</w:t>
      </w:r>
      <w:r w:rsidR="00B067C3">
        <w:rPr>
          <w:rFonts w:ascii="Times New Roman" w:eastAsiaTheme="minorHAnsi" w:hAnsi="Times New Roman"/>
          <w:sz w:val="28"/>
          <w:szCs w:val="28"/>
        </w:rPr>
        <w:t>ок</w:t>
      </w:r>
      <w:r w:rsidR="00D67EF7" w:rsidRPr="00D67EF7">
        <w:rPr>
          <w:rFonts w:ascii="Times New Roman" w:eastAsiaTheme="minorHAnsi" w:hAnsi="Times New Roman"/>
          <w:sz w:val="28"/>
          <w:szCs w:val="28"/>
        </w:rPr>
        <w:t xml:space="preserve"> предоставления и распределения субвенций местным бюджетам из областного бюджета на выполнение отдельных государственных полномочий по возмещению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</w:t>
      </w:r>
      <w:r w:rsidR="00D67EF7">
        <w:rPr>
          <w:rFonts w:ascii="Times New Roman" w:eastAsiaTheme="minorHAnsi" w:hAnsi="Times New Roman"/>
          <w:sz w:val="28"/>
          <w:szCs w:val="28"/>
        </w:rPr>
        <w:t xml:space="preserve"> (за исключением совместителей) </w:t>
      </w:r>
      <w:r w:rsidR="00D67EF7" w:rsidRPr="00D67EF7">
        <w:rPr>
          <w:rFonts w:ascii="Times New Roman" w:eastAsiaTheme="minorHAnsi" w:hAnsi="Times New Roman"/>
          <w:sz w:val="28"/>
          <w:szCs w:val="28"/>
        </w:rPr>
        <w:t>муниципальных образовательных организаций</w:t>
      </w:r>
      <w:r w:rsidR="00D67EF7">
        <w:rPr>
          <w:rFonts w:ascii="Times New Roman" w:eastAsiaTheme="minorHAnsi" w:hAnsi="Times New Roman"/>
          <w:sz w:val="28"/>
          <w:szCs w:val="28"/>
        </w:rPr>
        <w:t xml:space="preserve"> </w:t>
      </w:r>
      <w:r w:rsidR="00D67EF7" w:rsidRPr="00D67EF7">
        <w:rPr>
          <w:rFonts w:ascii="Times New Roman" w:eastAsiaTheme="minorHAnsi" w:hAnsi="Times New Roman"/>
          <w:sz w:val="28"/>
          <w:szCs w:val="28"/>
        </w:rPr>
        <w:t>меры социальной поддержки, установленной абзацем первым части 1 статьи 15 Закона Кировской области «Об образовании в Кировской области», с учетом положений части 3 статьи 17 указанного Закона</w:t>
      </w:r>
      <w:r w:rsidR="00B067C3">
        <w:rPr>
          <w:rFonts w:ascii="Times New Roman" w:eastAsiaTheme="minorHAnsi" w:hAnsi="Times New Roman"/>
          <w:sz w:val="28"/>
          <w:szCs w:val="28"/>
        </w:rPr>
        <w:t xml:space="preserve">, </w:t>
      </w:r>
      <w:r w:rsidR="004160CF">
        <w:rPr>
          <w:rFonts w:ascii="Times New Roman" w:eastAsiaTheme="minorHAnsi" w:hAnsi="Times New Roman"/>
          <w:sz w:val="28"/>
          <w:szCs w:val="28"/>
        </w:rPr>
        <w:t xml:space="preserve">утвержденный вышеуказанным постановлением, </w:t>
      </w:r>
      <w:r w:rsidR="00B067C3">
        <w:rPr>
          <w:rFonts w:ascii="Times New Roman" w:eastAsiaTheme="minorHAnsi" w:hAnsi="Times New Roman"/>
          <w:sz w:val="28"/>
          <w:szCs w:val="28"/>
        </w:rPr>
        <w:t>дополнив пункты 1 и 2, абзац четвертый пункта 5</w:t>
      </w:r>
      <w:r w:rsidR="00D67EF7">
        <w:rPr>
          <w:rFonts w:ascii="Times New Roman" w:eastAsiaTheme="minorHAnsi" w:hAnsi="Times New Roman"/>
          <w:sz w:val="28"/>
          <w:szCs w:val="28"/>
        </w:rPr>
        <w:t xml:space="preserve"> после слов «</w:t>
      </w:r>
      <w:r w:rsidR="00D67EF7" w:rsidRPr="00D67EF7">
        <w:rPr>
          <w:rFonts w:ascii="Times New Roman" w:eastAsiaTheme="minorHAnsi" w:hAnsi="Times New Roman"/>
          <w:sz w:val="28"/>
          <w:szCs w:val="28"/>
        </w:rPr>
        <w:t>связанных с предоставлением» словами «руководителям,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организаций»</w:t>
      </w:r>
      <w:r w:rsidR="00D67EF7">
        <w:rPr>
          <w:rFonts w:ascii="Times New Roman" w:eastAsiaTheme="minorHAnsi" w:hAnsi="Times New Roman"/>
          <w:sz w:val="28"/>
          <w:szCs w:val="28"/>
        </w:rPr>
        <w:t>.</w:t>
      </w:r>
    </w:p>
    <w:p w:rsidR="0002759E" w:rsidRPr="00B06573" w:rsidRDefault="00FC13CD" w:rsidP="00B06573">
      <w:pPr>
        <w:tabs>
          <w:tab w:val="left" w:pos="7797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2</w:t>
      </w:r>
      <w:r w:rsidR="00A16448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 xml:space="preserve">. </w:t>
      </w:r>
      <w:r w:rsidR="00180CDC" w:rsidRPr="00180CDC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 xml:space="preserve">Настоящее постановление вступает в силу </w:t>
      </w:r>
      <w:r w:rsidR="0033756A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со дня</w:t>
      </w:r>
      <w:r w:rsidR="00180CDC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 xml:space="preserve"> его официального опубликования</w:t>
      </w:r>
      <w:r w:rsidR="00B06573" w:rsidRPr="00B0657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06573">
        <w:rPr>
          <w:rFonts w:ascii="Times New Roman" w:eastAsiaTheme="minorHAnsi" w:hAnsi="Times New Roman"/>
          <w:bCs/>
          <w:sz w:val="28"/>
          <w:szCs w:val="28"/>
        </w:rPr>
        <w:t>и распространяется на правоотношения, возникшие                                      с 25.07.2024.</w:t>
      </w:r>
    </w:p>
    <w:p w:rsidR="00004C41" w:rsidRPr="00B02AF0" w:rsidRDefault="00EC29AD" w:rsidP="00521EC8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</w:t>
      </w:r>
    </w:p>
    <w:p w:rsidR="00A442C2" w:rsidRDefault="00081CD9" w:rsidP="00081CD9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  </w:t>
      </w:r>
      <w:r w:rsidR="00004C41" w:rsidRPr="00E8472F">
        <w:rPr>
          <w:rFonts w:ascii="Times New Roman" w:hAnsi="Times New Roman"/>
          <w:sz w:val="28"/>
          <w:szCs w:val="28"/>
        </w:rPr>
        <w:t xml:space="preserve"> </w:t>
      </w:r>
      <w:r w:rsidR="006B235A">
        <w:rPr>
          <w:rFonts w:ascii="Times New Roman" w:hAnsi="Times New Roman"/>
          <w:sz w:val="28"/>
          <w:szCs w:val="28"/>
        </w:rPr>
        <w:t>А.</w:t>
      </w:r>
      <w:r w:rsidR="00EC29AD">
        <w:rPr>
          <w:rFonts w:ascii="Times New Roman" w:hAnsi="Times New Roman"/>
          <w:sz w:val="28"/>
          <w:szCs w:val="28"/>
        </w:rPr>
        <w:t>В</w:t>
      </w:r>
      <w:r w:rsidR="006B235A">
        <w:rPr>
          <w:rFonts w:ascii="Times New Roman" w:hAnsi="Times New Roman"/>
          <w:sz w:val="28"/>
          <w:szCs w:val="28"/>
        </w:rPr>
        <w:t xml:space="preserve">. </w:t>
      </w:r>
      <w:r w:rsidR="00EC29AD">
        <w:rPr>
          <w:rFonts w:ascii="Times New Roman" w:hAnsi="Times New Roman"/>
          <w:sz w:val="28"/>
          <w:szCs w:val="28"/>
        </w:rPr>
        <w:t>Соколов</w:t>
      </w:r>
      <w:bookmarkStart w:id="0" w:name="_GoBack"/>
      <w:bookmarkEnd w:id="0"/>
    </w:p>
    <w:sectPr w:rsidR="00A442C2" w:rsidSect="00B06573">
      <w:headerReference w:type="default" r:id="rId10"/>
      <w:pgSz w:w="11906" w:h="16838"/>
      <w:pgMar w:top="1077" w:right="73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97E" w:rsidRDefault="002D297E" w:rsidP="00DC2218">
      <w:pPr>
        <w:spacing w:after="0" w:line="240" w:lineRule="auto"/>
      </w:pPr>
      <w:r>
        <w:separator/>
      </w:r>
    </w:p>
  </w:endnote>
  <w:endnote w:type="continuationSeparator" w:id="0">
    <w:p w:rsidR="002D297E" w:rsidRDefault="002D297E" w:rsidP="00DC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97E" w:rsidRDefault="002D297E" w:rsidP="00DC2218">
      <w:pPr>
        <w:spacing w:after="0" w:line="240" w:lineRule="auto"/>
      </w:pPr>
      <w:r>
        <w:separator/>
      </w:r>
    </w:p>
  </w:footnote>
  <w:footnote w:type="continuationSeparator" w:id="0">
    <w:p w:rsidR="002D297E" w:rsidRDefault="002D297E" w:rsidP="00DC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-165715474"/>
      <w:docPartObj>
        <w:docPartGallery w:val="Page Numbers (Top of Page)"/>
        <w:docPartUnique/>
      </w:docPartObj>
    </w:sdtPr>
    <w:sdtEndPr/>
    <w:sdtContent>
      <w:p w:rsidR="007C25A9" w:rsidRPr="006E0E4D" w:rsidRDefault="0025201E">
        <w:pPr>
          <w:pStyle w:val="a7"/>
          <w:jc w:val="center"/>
          <w:rPr>
            <w:rFonts w:ascii="Times New Roman" w:hAnsi="Times New Roman"/>
            <w:sz w:val="24"/>
          </w:rPr>
        </w:pPr>
        <w:r w:rsidRPr="006E0E4D">
          <w:rPr>
            <w:rFonts w:ascii="Times New Roman" w:hAnsi="Times New Roman"/>
            <w:sz w:val="24"/>
          </w:rPr>
          <w:fldChar w:fldCharType="begin"/>
        </w:r>
        <w:r w:rsidRPr="006E0E4D">
          <w:rPr>
            <w:rFonts w:ascii="Times New Roman" w:hAnsi="Times New Roman"/>
            <w:sz w:val="24"/>
          </w:rPr>
          <w:instrText xml:space="preserve"> PAGE   \* MERGEFORMAT </w:instrText>
        </w:r>
        <w:r w:rsidRPr="006E0E4D">
          <w:rPr>
            <w:rFonts w:ascii="Times New Roman" w:hAnsi="Times New Roman"/>
            <w:sz w:val="24"/>
          </w:rPr>
          <w:fldChar w:fldCharType="separate"/>
        </w:r>
        <w:r w:rsidR="00081CD9">
          <w:rPr>
            <w:rFonts w:ascii="Times New Roman" w:hAnsi="Times New Roman"/>
            <w:noProof/>
            <w:sz w:val="24"/>
          </w:rPr>
          <w:t>2</w:t>
        </w:r>
        <w:r w:rsidRPr="006E0E4D">
          <w:rPr>
            <w:rFonts w:ascii="Times New Roman" w:hAnsi="Times New Roman"/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D6CEE"/>
    <w:multiLevelType w:val="hybridMultilevel"/>
    <w:tmpl w:val="8766FE16"/>
    <w:lvl w:ilvl="0" w:tplc="1890C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60DF1"/>
    <w:multiLevelType w:val="multilevel"/>
    <w:tmpl w:val="2D68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E05460"/>
    <w:multiLevelType w:val="multilevel"/>
    <w:tmpl w:val="91CA88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8A262AC"/>
    <w:multiLevelType w:val="multilevel"/>
    <w:tmpl w:val="6F56C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A5"/>
    <w:rsid w:val="00000B7F"/>
    <w:rsid w:val="0000233F"/>
    <w:rsid w:val="00004C41"/>
    <w:rsid w:val="00007A92"/>
    <w:rsid w:val="0001076B"/>
    <w:rsid w:val="00010AC7"/>
    <w:rsid w:val="00011B1E"/>
    <w:rsid w:val="0001693A"/>
    <w:rsid w:val="00025690"/>
    <w:rsid w:val="00025AE6"/>
    <w:rsid w:val="00026A3A"/>
    <w:rsid w:val="0002759E"/>
    <w:rsid w:val="000312CA"/>
    <w:rsid w:val="0003493E"/>
    <w:rsid w:val="00050B05"/>
    <w:rsid w:val="00051FFC"/>
    <w:rsid w:val="000548E5"/>
    <w:rsid w:val="00057EC5"/>
    <w:rsid w:val="00081CD9"/>
    <w:rsid w:val="00083F56"/>
    <w:rsid w:val="00093F39"/>
    <w:rsid w:val="00096E0E"/>
    <w:rsid w:val="000A09F1"/>
    <w:rsid w:val="000A176D"/>
    <w:rsid w:val="000B2049"/>
    <w:rsid w:val="000B2D41"/>
    <w:rsid w:val="000C00F2"/>
    <w:rsid w:val="000C06FC"/>
    <w:rsid w:val="000C1EA5"/>
    <w:rsid w:val="000D3F06"/>
    <w:rsid w:val="000E08FE"/>
    <w:rsid w:val="000E0A2D"/>
    <w:rsid w:val="000E3FC0"/>
    <w:rsid w:val="000E43C5"/>
    <w:rsid w:val="000E470C"/>
    <w:rsid w:val="000E6E4A"/>
    <w:rsid w:val="000F06EC"/>
    <w:rsid w:val="00113F43"/>
    <w:rsid w:val="00114F40"/>
    <w:rsid w:val="00117424"/>
    <w:rsid w:val="001355B0"/>
    <w:rsid w:val="00137BE9"/>
    <w:rsid w:val="00140ADC"/>
    <w:rsid w:val="00153735"/>
    <w:rsid w:val="001613F8"/>
    <w:rsid w:val="00180CDC"/>
    <w:rsid w:val="0018403B"/>
    <w:rsid w:val="00196D01"/>
    <w:rsid w:val="00197543"/>
    <w:rsid w:val="001B1560"/>
    <w:rsid w:val="001B531D"/>
    <w:rsid w:val="001E0C92"/>
    <w:rsid w:val="001F4AF4"/>
    <w:rsid w:val="00205152"/>
    <w:rsid w:val="00210C53"/>
    <w:rsid w:val="00213004"/>
    <w:rsid w:val="00216BD4"/>
    <w:rsid w:val="002179FA"/>
    <w:rsid w:val="0022033B"/>
    <w:rsid w:val="0022187F"/>
    <w:rsid w:val="00222860"/>
    <w:rsid w:val="00226214"/>
    <w:rsid w:val="002278E0"/>
    <w:rsid w:val="00227B2A"/>
    <w:rsid w:val="00231342"/>
    <w:rsid w:val="00247F49"/>
    <w:rsid w:val="0025201E"/>
    <w:rsid w:val="002653CF"/>
    <w:rsid w:val="00270840"/>
    <w:rsid w:val="002826BD"/>
    <w:rsid w:val="002A4D01"/>
    <w:rsid w:val="002A705F"/>
    <w:rsid w:val="002D297E"/>
    <w:rsid w:val="002D601C"/>
    <w:rsid w:val="002E7C1F"/>
    <w:rsid w:val="002F129A"/>
    <w:rsid w:val="002F3F09"/>
    <w:rsid w:val="002F5568"/>
    <w:rsid w:val="002F6402"/>
    <w:rsid w:val="00300A77"/>
    <w:rsid w:val="00305C85"/>
    <w:rsid w:val="00317FB3"/>
    <w:rsid w:val="003250B3"/>
    <w:rsid w:val="00330D29"/>
    <w:rsid w:val="003374C3"/>
    <w:rsid w:val="0033756A"/>
    <w:rsid w:val="00340052"/>
    <w:rsid w:val="00350775"/>
    <w:rsid w:val="00364E26"/>
    <w:rsid w:val="003744C3"/>
    <w:rsid w:val="003A69F3"/>
    <w:rsid w:val="003B48B1"/>
    <w:rsid w:val="003B7830"/>
    <w:rsid w:val="003C0B04"/>
    <w:rsid w:val="003C65FE"/>
    <w:rsid w:val="003D297E"/>
    <w:rsid w:val="003D6CA8"/>
    <w:rsid w:val="003E3A46"/>
    <w:rsid w:val="003F3390"/>
    <w:rsid w:val="003F6286"/>
    <w:rsid w:val="00405C42"/>
    <w:rsid w:val="00413FC2"/>
    <w:rsid w:val="004160CF"/>
    <w:rsid w:val="0041760E"/>
    <w:rsid w:val="0042496A"/>
    <w:rsid w:val="004426FF"/>
    <w:rsid w:val="00443C6E"/>
    <w:rsid w:val="00443FAC"/>
    <w:rsid w:val="00452ADF"/>
    <w:rsid w:val="00455E3D"/>
    <w:rsid w:val="00481287"/>
    <w:rsid w:val="00491034"/>
    <w:rsid w:val="004A0B44"/>
    <w:rsid w:val="004A16FE"/>
    <w:rsid w:val="004A482A"/>
    <w:rsid w:val="004A6F66"/>
    <w:rsid w:val="004C0B39"/>
    <w:rsid w:val="004F4E13"/>
    <w:rsid w:val="00500591"/>
    <w:rsid w:val="00521EC8"/>
    <w:rsid w:val="0053114F"/>
    <w:rsid w:val="005348F7"/>
    <w:rsid w:val="005422DA"/>
    <w:rsid w:val="00546747"/>
    <w:rsid w:val="00547399"/>
    <w:rsid w:val="00556AA4"/>
    <w:rsid w:val="005579F2"/>
    <w:rsid w:val="00572C85"/>
    <w:rsid w:val="005A209C"/>
    <w:rsid w:val="005A452A"/>
    <w:rsid w:val="005A5E88"/>
    <w:rsid w:val="005B5E98"/>
    <w:rsid w:val="005C0692"/>
    <w:rsid w:val="005D41B0"/>
    <w:rsid w:val="005E5866"/>
    <w:rsid w:val="005E67EC"/>
    <w:rsid w:val="005F0935"/>
    <w:rsid w:val="005F2BF3"/>
    <w:rsid w:val="0060034A"/>
    <w:rsid w:val="00604024"/>
    <w:rsid w:val="00623A92"/>
    <w:rsid w:val="00632937"/>
    <w:rsid w:val="00636BF4"/>
    <w:rsid w:val="00636E4A"/>
    <w:rsid w:val="0064421E"/>
    <w:rsid w:val="00644679"/>
    <w:rsid w:val="0066619B"/>
    <w:rsid w:val="006846FF"/>
    <w:rsid w:val="006A5D25"/>
    <w:rsid w:val="006B235A"/>
    <w:rsid w:val="006C0F69"/>
    <w:rsid w:val="006C2291"/>
    <w:rsid w:val="006D0C65"/>
    <w:rsid w:val="006E0E4D"/>
    <w:rsid w:val="006E2B93"/>
    <w:rsid w:val="006E2ECC"/>
    <w:rsid w:val="006E526A"/>
    <w:rsid w:val="006F2E3A"/>
    <w:rsid w:val="006F6606"/>
    <w:rsid w:val="00706869"/>
    <w:rsid w:val="007074C0"/>
    <w:rsid w:val="00715913"/>
    <w:rsid w:val="007213E8"/>
    <w:rsid w:val="007556BE"/>
    <w:rsid w:val="00772D73"/>
    <w:rsid w:val="007761AC"/>
    <w:rsid w:val="007836DE"/>
    <w:rsid w:val="007905EC"/>
    <w:rsid w:val="00793C5E"/>
    <w:rsid w:val="007944B9"/>
    <w:rsid w:val="007965FC"/>
    <w:rsid w:val="007A73BB"/>
    <w:rsid w:val="007B37F9"/>
    <w:rsid w:val="007B4D56"/>
    <w:rsid w:val="007C04A2"/>
    <w:rsid w:val="007C25A9"/>
    <w:rsid w:val="007C422E"/>
    <w:rsid w:val="007C49D5"/>
    <w:rsid w:val="007C77AE"/>
    <w:rsid w:val="007C7B5E"/>
    <w:rsid w:val="007D10E7"/>
    <w:rsid w:val="007F417B"/>
    <w:rsid w:val="00800D64"/>
    <w:rsid w:val="008012E8"/>
    <w:rsid w:val="00814DDE"/>
    <w:rsid w:val="00851D10"/>
    <w:rsid w:val="00853CC0"/>
    <w:rsid w:val="0086377D"/>
    <w:rsid w:val="0086522F"/>
    <w:rsid w:val="008732F2"/>
    <w:rsid w:val="00874201"/>
    <w:rsid w:val="008A5E6C"/>
    <w:rsid w:val="008C0434"/>
    <w:rsid w:val="008C2579"/>
    <w:rsid w:val="008E0878"/>
    <w:rsid w:val="008E2A8A"/>
    <w:rsid w:val="008E5047"/>
    <w:rsid w:val="008F405A"/>
    <w:rsid w:val="009010E8"/>
    <w:rsid w:val="00934398"/>
    <w:rsid w:val="00942671"/>
    <w:rsid w:val="00960EF4"/>
    <w:rsid w:val="00963990"/>
    <w:rsid w:val="009729BF"/>
    <w:rsid w:val="009847E7"/>
    <w:rsid w:val="00993BA0"/>
    <w:rsid w:val="009B415C"/>
    <w:rsid w:val="009D42B5"/>
    <w:rsid w:val="009E677A"/>
    <w:rsid w:val="009F04AD"/>
    <w:rsid w:val="00A035A2"/>
    <w:rsid w:val="00A15A92"/>
    <w:rsid w:val="00A16448"/>
    <w:rsid w:val="00A21012"/>
    <w:rsid w:val="00A442C2"/>
    <w:rsid w:val="00A5015D"/>
    <w:rsid w:val="00A51AE7"/>
    <w:rsid w:val="00A6698B"/>
    <w:rsid w:val="00A74AAB"/>
    <w:rsid w:val="00A92307"/>
    <w:rsid w:val="00AB0182"/>
    <w:rsid w:val="00AC4282"/>
    <w:rsid w:val="00AD0706"/>
    <w:rsid w:val="00AD5138"/>
    <w:rsid w:val="00AE66CB"/>
    <w:rsid w:val="00AE6D8A"/>
    <w:rsid w:val="00B00433"/>
    <w:rsid w:val="00B0050B"/>
    <w:rsid w:val="00B02AF0"/>
    <w:rsid w:val="00B06573"/>
    <w:rsid w:val="00B067C3"/>
    <w:rsid w:val="00B1174C"/>
    <w:rsid w:val="00B127CF"/>
    <w:rsid w:val="00B15BFF"/>
    <w:rsid w:val="00B2456B"/>
    <w:rsid w:val="00B610DD"/>
    <w:rsid w:val="00B70995"/>
    <w:rsid w:val="00B73014"/>
    <w:rsid w:val="00B73A7B"/>
    <w:rsid w:val="00B81C43"/>
    <w:rsid w:val="00B840E8"/>
    <w:rsid w:val="00B87703"/>
    <w:rsid w:val="00B9253A"/>
    <w:rsid w:val="00B95915"/>
    <w:rsid w:val="00BA610C"/>
    <w:rsid w:val="00BB19C2"/>
    <w:rsid w:val="00BC0E7D"/>
    <w:rsid w:val="00BC362F"/>
    <w:rsid w:val="00BD035F"/>
    <w:rsid w:val="00BD4802"/>
    <w:rsid w:val="00C02427"/>
    <w:rsid w:val="00C03D66"/>
    <w:rsid w:val="00C10C54"/>
    <w:rsid w:val="00C12B29"/>
    <w:rsid w:val="00C26345"/>
    <w:rsid w:val="00C332EC"/>
    <w:rsid w:val="00C343ED"/>
    <w:rsid w:val="00C4549B"/>
    <w:rsid w:val="00C81ADB"/>
    <w:rsid w:val="00C9122A"/>
    <w:rsid w:val="00CB3DCB"/>
    <w:rsid w:val="00CC28DC"/>
    <w:rsid w:val="00CD5F9F"/>
    <w:rsid w:val="00CE0E71"/>
    <w:rsid w:val="00CE5EDB"/>
    <w:rsid w:val="00CF461E"/>
    <w:rsid w:val="00D11C2A"/>
    <w:rsid w:val="00D11EDF"/>
    <w:rsid w:val="00D318F1"/>
    <w:rsid w:val="00D32F3B"/>
    <w:rsid w:val="00D47D14"/>
    <w:rsid w:val="00D51D3E"/>
    <w:rsid w:val="00D551E9"/>
    <w:rsid w:val="00D609CD"/>
    <w:rsid w:val="00D66C3D"/>
    <w:rsid w:val="00D67EF7"/>
    <w:rsid w:val="00D85630"/>
    <w:rsid w:val="00DA1B88"/>
    <w:rsid w:val="00DA2232"/>
    <w:rsid w:val="00DA5687"/>
    <w:rsid w:val="00DC2218"/>
    <w:rsid w:val="00DC3259"/>
    <w:rsid w:val="00DD4F2D"/>
    <w:rsid w:val="00DE0C85"/>
    <w:rsid w:val="00DE32FF"/>
    <w:rsid w:val="00DF0B19"/>
    <w:rsid w:val="00DF4D48"/>
    <w:rsid w:val="00E07B11"/>
    <w:rsid w:val="00E27924"/>
    <w:rsid w:val="00E45D70"/>
    <w:rsid w:val="00E46154"/>
    <w:rsid w:val="00E5437F"/>
    <w:rsid w:val="00E60A66"/>
    <w:rsid w:val="00E6480D"/>
    <w:rsid w:val="00E75F9E"/>
    <w:rsid w:val="00E7664D"/>
    <w:rsid w:val="00E77989"/>
    <w:rsid w:val="00E80D61"/>
    <w:rsid w:val="00E824D0"/>
    <w:rsid w:val="00E832A6"/>
    <w:rsid w:val="00E94499"/>
    <w:rsid w:val="00EA0973"/>
    <w:rsid w:val="00EA316B"/>
    <w:rsid w:val="00EA439B"/>
    <w:rsid w:val="00EB4603"/>
    <w:rsid w:val="00EB49F6"/>
    <w:rsid w:val="00EC00F4"/>
    <w:rsid w:val="00EC1D63"/>
    <w:rsid w:val="00EC1E8C"/>
    <w:rsid w:val="00EC29AD"/>
    <w:rsid w:val="00EC4757"/>
    <w:rsid w:val="00EE1CD9"/>
    <w:rsid w:val="00EE25A1"/>
    <w:rsid w:val="00EF047A"/>
    <w:rsid w:val="00EF1148"/>
    <w:rsid w:val="00EF7407"/>
    <w:rsid w:val="00F25942"/>
    <w:rsid w:val="00F2665D"/>
    <w:rsid w:val="00F26AA7"/>
    <w:rsid w:val="00F316DF"/>
    <w:rsid w:val="00F41AE4"/>
    <w:rsid w:val="00F474B9"/>
    <w:rsid w:val="00F50717"/>
    <w:rsid w:val="00F55AB9"/>
    <w:rsid w:val="00F758C5"/>
    <w:rsid w:val="00F7674F"/>
    <w:rsid w:val="00F76D97"/>
    <w:rsid w:val="00F8453D"/>
    <w:rsid w:val="00F8544F"/>
    <w:rsid w:val="00F87FB3"/>
    <w:rsid w:val="00F9019C"/>
    <w:rsid w:val="00F9257D"/>
    <w:rsid w:val="00FB69F7"/>
    <w:rsid w:val="00FC13CD"/>
    <w:rsid w:val="00FC1D96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A10E0-CCA0-45C8-967C-0C1791BE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04C41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004C41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styleId="a4">
    <w:name w:val="Body Text Indent"/>
    <w:basedOn w:val="a"/>
    <w:link w:val="a5"/>
    <w:rsid w:val="00004C41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04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004C41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004C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767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221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C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2218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4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0052"/>
    <w:rPr>
      <w:rFonts w:ascii="Tahoma" w:eastAsia="Calibri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DA2232"/>
    <w:rPr>
      <w:color w:val="808080"/>
    </w:rPr>
  </w:style>
  <w:style w:type="paragraph" w:customStyle="1" w:styleId="ConsPlusNonformat">
    <w:name w:val="ConsPlusNonformat"/>
    <w:rsid w:val="00010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534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E2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1BF5F-E93B-4CA1-9561-65B85961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Кировской области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bilishuk</dc:creator>
  <cp:lastModifiedBy>422</cp:lastModifiedBy>
  <cp:revision>12</cp:revision>
  <cp:lastPrinted>2024-08-01T11:06:00Z</cp:lastPrinted>
  <dcterms:created xsi:type="dcterms:W3CDTF">2024-07-08T12:35:00Z</dcterms:created>
  <dcterms:modified xsi:type="dcterms:W3CDTF">2024-08-26T08:25:00Z</dcterms:modified>
</cp:coreProperties>
</file>